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312" w:rsidRDefault="00024312" w:rsidP="00024312">
      <w:pPr>
        <w:spacing w:before="220"/>
        <w:jc w:val="center"/>
        <w:rPr>
          <w:bCs w:val="0"/>
          <w:i w:val="0"/>
          <w:sz w:val="18"/>
          <w:szCs w:val="18"/>
        </w:rPr>
      </w:pPr>
      <w:r>
        <w:rPr>
          <w:bCs w:val="0"/>
          <w:i w:val="0"/>
          <w:sz w:val="18"/>
          <w:szCs w:val="18"/>
        </w:rPr>
        <w:t>Перечень работ и услуг по Содержанию и Текущему ремонту.</w:t>
      </w:r>
    </w:p>
    <w:p w:rsidR="00024312" w:rsidRDefault="00024312" w:rsidP="00024312">
      <w:pPr>
        <w:spacing w:before="20" w:line="420" w:lineRule="auto"/>
        <w:ind w:left="360" w:right="3800"/>
        <w:rPr>
          <w:bCs w:val="0"/>
          <w:i w:val="0"/>
          <w:sz w:val="18"/>
          <w:szCs w:val="18"/>
        </w:rPr>
      </w:pPr>
      <w:r>
        <w:rPr>
          <w:bCs w:val="0"/>
          <w:i w:val="0"/>
          <w:sz w:val="18"/>
          <w:szCs w:val="18"/>
          <w:u w:val="single"/>
        </w:rPr>
        <w:t xml:space="preserve">I. Перечень работ и услуг, связанных с содержанием Общего имущества </w:t>
      </w:r>
      <w:r>
        <w:rPr>
          <w:bCs w:val="0"/>
          <w:i w:val="0"/>
          <w:sz w:val="18"/>
          <w:szCs w:val="18"/>
        </w:rPr>
        <w:t>1. Управление, в том числе диспетчерское обслуживание.</w:t>
      </w:r>
    </w:p>
    <w:p w:rsidR="00024312" w:rsidRDefault="00024312" w:rsidP="00024312">
      <w:pPr>
        <w:spacing w:before="120"/>
        <w:ind w:left="360"/>
        <w:rPr>
          <w:bCs w:val="0"/>
          <w:i w:val="0"/>
          <w:sz w:val="18"/>
          <w:szCs w:val="18"/>
        </w:rPr>
      </w:pPr>
      <w:r>
        <w:rPr>
          <w:bCs w:val="0"/>
          <w:i w:val="0"/>
          <w:sz w:val="18"/>
          <w:szCs w:val="18"/>
        </w:rPr>
        <w:t>2. Содержание Общего имущества.</w:t>
      </w:r>
    </w:p>
    <w:p w:rsidR="00024312" w:rsidRDefault="00024312" w:rsidP="00024312">
      <w:pPr>
        <w:ind w:left="320" w:firstLine="18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2.1. Проведение технических осмотров Общего имущества, в том числе отдельных элементов и помещений.</w:t>
      </w:r>
    </w:p>
    <w:p w:rsidR="00024312" w:rsidRDefault="00024312" w:rsidP="00024312">
      <w:pPr>
        <w:spacing w:line="216" w:lineRule="auto"/>
        <w:ind w:left="320" w:firstLine="18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2.2. Проведение профилактических работ, не относящихся к Текущему ремонту, по итогам технических осмотров Общего имущества.</w:t>
      </w:r>
    </w:p>
    <w:p w:rsidR="00024312" w:rsidRDefault="00024312" w:rsidP="00024312">
      <w:pPr>
        <w:ind w:left="320" w:firstLine="18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2.3. Обеспечение температурно-влажностного режима.</w:t>
      </w:r>
    </w:p>
    <w:p w:rsidR="00024312" w:rsidRDefault="00024312" w:rsidP="00024312">
      <w:pPr>
        <w:ind w:left="320" w:firstLine="18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2.4. Проведение мероприятий по противопожарной безопасности</w:t>
      </w:r>
    </w:p>
    <w:p w:rsidR="00024312" w:rsidRDefault="00024312" w:rsidP="00024312">
      <w:pPr>
        <w:ind w:left="48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2.5  Удаление снега и наледи с кровли козырьков и карнизов.</w:t>
      </w:r>
    </w:p>
    <w:p w:rsidR="00024312" w:rsidRDefault="00024312" w:rsidP="00024312">
      <w:pPr>
        <w:spacing w:before="80" w:line="216" w:lineRule="auto"/>
        <w:ind w:firstLine="420"/>
        <w:rPr>
          <w:bCs w:val="0"/>
          <w:i w:val="0"/>
          <w:sz w:val="18"/>
          <w:szCs w:val="18"/>
        </w:rPr>
      </w:pPr>
      <w:r>
        <w:rPr>
          <w:bCs w:val="0"/>
          <w:i w:val="0"/>
          <w:sz w:val="18"/>
          <w:szCs w:val="18"/>
        </w:rPr>
        <w:t xml:space="preserve">3. Техническое обслуживание общих коммуникаций, технических устройств (система и сети отопления горячего и холодного водоснабжения, канализации, теплообменники, </w:t>
      </w:r>
      <w:proofErr w:type="spellStart"/>
      <w:r>
        <w:rPr>
          <w:bCs w:val="0"/>
          <w:i w:val="0"/>
          <w:sz w:val="18"/>
          <w:szCs w:val="18"/>
        </w:rPr>
        <w:t>водозапорная</w:t>
      </w:r>
      <w:proofErr w:type="spellEnd"/>
      <w:r>
        <w:rPr>
          <w:bCs w:val="0"/>
          <w:i w:val="0"/>
          <w:sz w:val="18"/>
          <w:szCs w:val="18"/>
        </w:rPr>
        <w:t xml:space="preserve"> и регулирующая арматура, сантехнические приборы, дымоходы и газоходы), в том числе лифтов и приборов учета.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3.1. Проведение работ в соответствии с планом годового технического обслуживания.</w:t>
      </w:r>
    </w:p>
    <w:p w:rsidR="00024312" w:rsidRDefault="00024312" w:rsidP="00024312">
      <w:pPr>
        <w:spacing w:line="216" w:lineRule="auto"/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3.2. На оборудовании, относящемуся к Общему имуществу, установленном в соответствии с проектом (системах отопления, водопровода и канализации): уплотнение сгонов, устранение засоров, регулировка смывных бачков, крепление санитарно-технических приборов.</w:t>
      </w:r>
    </w:p>
    <w:p w:rsidR="00024312" w:rsidRDefault="00024312" w:rsidP="00024312">
      <w:pPr>
        <w:spacing w:line="216" w:lineRule="auto"/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3.3. Контроль состояния фланцев, фитингов, прокладок, </w:t>
      </w:r>
      <w:proofErr w:type="spellStart"/>
      <w:r>
        <w:rPr>
          <w:b w:val="0"/>
          <w:i w:val="0"/>
          <w:sz w:val="18"/>
          <w:szCs w:val="18"/>
        </w:rPr>
        <w:t>водозапорной</w:t>
      </w:r>
      <w:proofErr w:type="spellEnd"/>
      <w:r>
        <w:rPr>
          <w:b w:val="0"/>
          <w:i w:val="0"/>
          <w:sz w:val="18"/>
          <w:szCs w:val="18"/>
        </w:rPr>
        <w:t>, водоразборной и   регулировочной арматуры, отдельных участков трубопроводов, теплоотдающих приборов.</w:t>
      </w:r>
    </w:p>
    <w:p w:rsidR="00024312" w:rsidRDefault="00024312" w:rsidP="00024312">
      <w:pPr>
        <w:spacing w:line="216" w:lineRule="auto"/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3.4. Проведение проверок, контроль работы, автоматических приводных клапанов, вентилей, задвижек, регулирующих кранов, поквартирных контрольно-измерительных приборов.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3.5. Контроль сроков испытаний и поверок контрольно- измерительных приборов.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3.6. Ведение учёта показания обще домовых коммерческих счётчиков учёта воды.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3.7. Выполнение работ по устранению неисправностей и повреждений обще домовых инженерных систем.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3.8. Проведение работ по наладке системы отопления.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3.9. Гидравлическое испытание системы отопления.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3.10. Промывка приборов теплосъёма и сетей отоплении.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3.11. Проведение контроля исправности автоматики </w:t>
      </w:r>
      <w:proofErr w:type="spellStart"/>
      <w:r>
        <w:rPr>
          <w:b w:val="0"/>
          <w:i w:val="0"/>
          <w:sz w:val="18"/>
          <w:szCs w:val="18"/>
        </w:rPr>
        <w:t>повысительных</w:t>
      </w:r>
      <w:proofErr w:type="spellEnd"/>
      <w:r>
        <w:rPr>
          <w:b w:val="0"/>
          <w:i w:val="0"/>
          <w:sz w:val="18"/>
          <w:szCs w:val="18"/>
        </w:rPr>
        <w:t xml:space="preserve"> насосов проведение профилактических работ.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3.12. Осмотр ревизий, коллекторов, колодцев, ливнестоков, проведение прочисток канализационных выпусков.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3.13. Проверка герметичности системы бытовой канализации.</w:t>
      </w:r>
    </w:p>
    <w:p w:rsidR="00024312" w:rsidRDefault="00024312" w:rsidP="00024312">
      <w:pPr>
        <w:spacing w:line="216" w:lineRule="auto"/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3.14. Обслуживание вводных распределительных устройств, распределительных   электрощитов, электрических сетей и электротехнического оборудования с протяжкой всех контактных соединений.</w:t>
      </w:r>
    </w:p>
    <w:p w:rsidR="00024312" w:rsidRDefault="00024312" w:rsidP="00024312">
      <w:pPr>
        <w:spacing w:line="216" w:lineRule="auto"/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3.15. Контроль сроков метрологических испытаний и поверок контрольно- измерительных приборов, проведение испытаний электрической сети, электротехнического оборудования, проверка сопротивления системы молнии защиты.</w:t>
      </w:r>
    </w:p>
    <w:p w:rsidR="00024312" w:rsidRDefault="00024312" w:rsidP="00024312">
      <w:pPr>
        <w:spacing w:before="120"/>
        <w:ind w:left="400"/>
        <w:rPr>
          <w:bCs w:val="0"/>
          <w:i w:val="0"/>
          <w:sz w:val="18"/>
          <w:szCs w:val="18"/>
        </w:rPr>
      </w:pPr>
      <w:r>
        <w:rPr>
          <w:bCs w:val="0"/>
          <w:i w:val="0"/>
          <w:sz w:val="18"/>
          <w:szCs w:val="18"/>
        </w:rPr>
        <w:t>4. Организация сбора и вывоза твердых бытовых отходов (ТБО).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4.1. Содержание в исправном состоянии контейнеров, мусоросборников и </w:t>
      </w:r>
      <w:proofErr w:type="spellStart"/>
      <w:r>
        <w:rPr>
          <w:b w:val="0"/>
          <w:i w:val="0"/>
          <w:sz w:val="18"/>
          <w:szCs w:val="18"/>
        </w:rPr>
        <w:t>мусоросборных</w:t>
      </w:r>
      <w:proofErr w:type="spellEnd"/>
      <w:r>
        <w:rPr>
          <w:b w:val="0"/>
          <w:i w:val="0"/>
          <w:sz w:val="18"/>
          <w:szCs w:val="18"/>
        </w:rPr>
        <w:t xml:space="preserve"> площадок.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4.2. Организация сбора, вывоза и утилизации ТБО.</w:t>
      </w:r>
    </w:p>
    <w:p w:rsidR="00024312" w:rsidRDefault="00024312" w:rsidP="00024312">
      <w:pPr>
        <w:ind w:left="640"/>
        <w:rPr>
          <w:i w:val="0"/>
          <w:sz w:val="18"/>
          <w:szCs w:val="18"/>
        </w:rPr>
      </w:pPr>
    </w:p>
    <w:p w:rsidR="00024312" w:rsidRDefault="00024312" w:rsidP="00024312">
      <w:pPr>
        <w:spacing w:before="220"/>
        <w:ind w:left="360"/>
        <w:rPr>
          <w:bCs w:val="0"/>
          <w:i w:val="0"/>
          <w:sz w:val="18"/>
          <w:szCs w:val="18"/>
          <w:u w:val="single"/>
        </w:rPr>
      </w:pPr>
      <w:r>
        <w:rPr>
          <w:bCs w:val="0"/>
          <w:i w:val="0"/>
          <w:sz w:val="18"/>
          <w:szCs w:val="18"/>
          <w:u w:val="single"/>
        </w:rPr>
        <w:t>II. Перечень работ, связанных с текущим ремонтом Общего имущества.</w:t>
      </w:r>
    </w:p>
    <w:p w:rsidR="00024312" w:rsidRDefault="00024312" w:rsidP="00024312">
      <w:pPr>
        <w:spacing w:before="100"/>
        <w:ind w:left="440"/>
        <w:rPr>
          <w:bCs w:val="0"/>
          <w:i w:val="0"/>
          <w:sz w:val="18"/>
          <w:szCs w:val="18"/>
        </w:rPr>
      </w:pPr>
      <w:r>
        <w:rPr>
          <w:bCs w:val="0"/>
          <w:i w:val="0"/>
          <w:sz w:val="18"/>
          <w:szCs w:val="18"/>
        </w:rPr>
        <w:t>1. Фундаменты.</w:t>
      </w:r>
    </w:p>
    <w:p w:rsidR="00024312" w:rsidRDefault="00024312" w:rsidP="00024312">
      <w:pPr>
        <w:spacing w:line="216" w:lineRule="auto"/>
        <w:ind w:left="400" w:right="420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1.1.Восстановление поврежденных участков вентиляционных продухов. </w:t>
      </w:r>
    </w:p>
    <w:p w:rsidR="00024312" w:rsidRDefault="00024312" w:rsidP="00024312">
      <w:pPr>
        <w:spacing w:line="216" w:lineRule="auto"/>
        <w:ind w:left="400" w:right="420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1.2.Восстановление входов в подвалы.</w:t>
      </w:r>
    </w:p>
    <w:p w:rsidR="00024312" w:rsidRDefault="00024312" w:rsidP="00024312">
      <w:pPr>
        <w:spacing w:before="120"/>
        <w:ind w:left="440"/>
        <w:rPr>
          <w:bCs w:val="0"/>
          <w:i w:val="0"/>
          <w:sz w:val="18"/>
          <w:szCs w:val="18"/>
        </w:rPr>
      </w:pPr>
      <w:r>
        <w:rPr>
          <w:bCs w:val="0"/>
          <w:i w:val="0"/>
          <w:sz w:val="18"/>
          <w:szCs w:val="18"/>
        </w:rPr>
        <w:t>2. Стены и фасады.</w:t>
      </w:r>
    </w:p>
    <w:p w:rsidR="00024312" w:rsidRDefault="00024312" w:rsidP="00024312">
      <w:pPr>
        <w:ind w:left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2.1. Заделка выбоин и трещин на поверхности фасада.</w:t>
      </w:r>
    </w:p>
    <w:p w:rsidR="00024312" w:rsidRDefault="00024312" w:rsidP="00024312">
      <w:pPr>
        <w:ind w:left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2.2. Восстановление участков штукатурки и облицовки.</w:t>
      </w:r>
    </w:p>
    <w:p w:rsidR="00024312" w:rsidRDefault="00024312" w:rsidP="00024312">
      <w:pPr>
        <w:spacing w:before="120"/>
        <w:ind w:left="360"/>
        <w:rPr>
          <w:bCs w:val="0"/>
          <w:i w:val="0"/>
          <w:sz w:val="18"/>
          <w:szCs w:val="18"/>
        </w:rPr>
      </w:pPr>
      <w:r>
        <w:rPr>
          <w:bCs w:val="0"/>
          <w:i w:val="0"/>
          <w:sz w:val="18"/>
          <w:szCs w:val="18"/>
        </w:rPr>
        <w:t>3. Крыши.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3.1. Ремонт отдельных участков кровли.</w:t>
      </w:r>
    </w:p>
    <w:p w:rsidR="00024312" w:rsidRDefault="00024312" w:rsidP="00024312">
      <w:pPr>
        <w:spacing w:line="216" w:lineRule="auto"/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3.2. Ремонт участков покрытий парапета, пожарных лестниц, гильз, ограждений, анкеров радио стоек, устройств</w:t>
      </w:r>
    </w:p>
    <w:p w:rsidR="00024312" w:rsidRDefault="00024312" w:rsidP="00024312">
      <w:pPr>
        <w:spacing w:line="216" w:lineRule="auto"/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 заземления</w:t>
      </w:r>
      <w:proofErr w:type="gramStart"/>
      <w:r>
        <w:rPr>
          <w:b w:val="0"/>
          <w:i w:val="0"/>
          <w:sz w:val="18"/>
          <w:szCs w:val="18"/>
        </w:rPr>
        <w:t xml:space="preserve"> ,</w:t>
      </w:r>
      <w:proofErr w:type="gramEnd"/>
      <w:r>
        <w:rPr>
          <w:b w:val="0"/>
          <w:i w:val="0"/>
          <w:sz w:val="18"/>
          <w:szCs w:val="18"/>
        </w:rPr>
        <w:t xml:space="preserve">   здания с восстановлением водонепроницаемости места крепления.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3.3. Ремонт и замена отдельных участков рулонных покрытий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3.4. Прочистка приемных воронок водостоков</w:t>
      </w:r>
    </w:p>
    <w:p w:rsidR="00024312" w:rsidRDefault="00024312" w:rsidP="00024312">
      <w:pPr>
        <w:ind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3.5. Ремонт примыканий гидроизоляции к парапету и выступающим конструкциям.</w:t>
      </w:r>
    </w:p>
    <w:p w:rsidR="00024312" w:rsidRDefault="00024312" w:rsidP="00024312">
      <w:pPr>
        <w:spacing w:before="60" w:line="276" w:lineRule="auto"/>
        <w:rPr>
          <w:i w:val="0"/>
          <w:sz w:val="18"/>
          <w:szCs w:val="18"/>
        </w:rPr>
      </w:pPr>
      <w:r>
        <w:rPr>
          <w:bCs w:val="0"/>
          <w:i w:val="0"/>
          <w:sz w:val="18"/>
          <w:szCs w:val="18"/>
        </w:rPr>
        <w:t xml:space="preserve">          4. Лестницы,</w:t>
      </w:r>
      <w:r>
        <w:rPr>
          <w:i w:val="0"/>
          <w:sz w:val="18"/>
          <w:szCs w:val="18"/>
        </w:rPr>
        <w:t xml:space="preserve"> переходные балконы, крыльца (зонты - козырьки) над входами в подъезды.</w:t>
      </w:r>
    </w:p>
    <w:p w:rsidR="00024312" w:rsidRDefault="00024312" w:rsidP="00024312">
      <w:pPr>
        <w:spacing w:before="60" w:line="276" w:lineRule="auto"/>
        <w:rPr>
          <w:bCs w:val="0"/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             Подвалы, над балконами верхних </w:t>
      </w:r>
      <w:r>
        <w:rPr>
          <w:bCs w:val="0"/>
          <w:i w:val="0"/>
          <w:sz w:val="18"/>
          <w:szCs w:val="18"/>
        </w:rPr>
        <w:t>этажей.</w:t>
      </w:r>
    </w:p>
    <w:p w:rsidR="00024312" w:rsidRDefault="00024312" w:rsidP="00024312">
      <w:pPr>
        <w:ind w:left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4.1. Заделка выбоин, трещин ступеней и площадок.</w:t>
      </w:r>
    </w:p>
    <w:p w:rsidR="00024312" w:rsidRDefault="00024312" w:rsidP="00024312">
      <w:pPr>
        <w:ind w:left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4.2. Частичная замена и укрепление металлических перил.</w:t>
      </w:r>
    </w:p>
    <w:p w:rsidR="00024312" w:rsidRDefault="00024312" w:rsidP="00024312">
      <w:pPr>
        <w:ind w:left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4.3. Ремонт отдельных элементов крылец, козырьков над входами в подъезды, подвалы и над балконами верхних этажей.</w:t>
      </w:r>
    </w:p>
    <w:p w:rsidR="00024312" w:rsidRDefault="00024312" w:rsidP="00024312">
      <w:pPr>
        <w:spacing w:before="120"/>
        <w:ind w:left="400"/>
        <w:rPr>
          <w:bCs w:val="0"/>
          <w:i w:val="0"/>
          <w:sz w:val="18"/>
          <w:szCs w:val="18"/>
        </w:rPr>
      </w:pPr>
    </w:p>
    <w:p w:rsidR="00024312" w:rsidRDefault="00024312" w:rsidP="00024312">
      <w:pPr>
        <w:spacing w:before="120"/>
        <w:ind w:left="400"/>
        <w:rPr>
          <w:bCs w:val="0"/>
          <w:i w:val="0"/>
          <w:sz w:val="18"/>
          <w:szCs w:val="18"/>
        </w:rPr>
      </w:pPr>
    </w:p>
    <w:p w:rsidR="00024312" w:rsidRDefault="00024312" w:rsidP="00024312">
      <w:pPr>
        <w:spacing w:before="120"/>
        <w:ind w:left="400"/>
        <w:rPr>
          <w:bCs w:val="0"/>
          <w:i w:val="0"/>
          <w:sz w:val="18"/>
          <w:szCs w:val="18"/>
        </w:rPr>
      </w:pPr>
    </w:p>
    <w:p w:rsidR="00024312" w:rsidRDefault="00024312" w:rsidP="00024312">
      <w:pPr>
        <w:spacing w:before="120"/>
        <w:ind w:left="400"/>
        <w:rPr>
          <w:bCs w:val="0"/>
          <w:i w:val="0"/>
          <w:sz w:val="18"/>
          <w:szCs w:val="18"/>
        </w:rPr>
      </w:pPr>
    </w:p>
    <w:p w:rsidR="00024312" w:rsidRDefault="00024312" w:rsidP="00024312">
      <w:pPr>
        <w:spacing w:before="120"/>
        <w:ind w:left="400"/>
        <w:rPr>
          <w:bCs w:val="0"/>
          <w:i w:val="0"/>
          <w:sz w:val="18"/>
          <w:szCs w:val="18"/>
        </w:rPr>
      </w:pPr>
      <w:r>
        <w:rPr>
          <w:bCs w:val="0"/>
          <w:i w:val="0"/>
          <w:sz w:val="18"/>
          <w:szCs w:val="18"/>
        </w:rPr>
        <w:t>5. Внутренняя система отопления, водопровода и канализации.</w:t>
      </w:r>
    </w:p>
    <w:p w:rsidR="00024312" w:rsidRDefault="00024312" w:rsidP="00024312">
      <w:pPr>
        <w:spacing w:line="216" w:lineRule="auto"/>
        <w:ind w:firstLine="5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5.1. Уплотнение соединений, устранение течи, утепление, укрепление трубопроводов, ликвидация засоров, смена </w:t>
      </w:r>
    </w:p>
    <w:p w:rsidR="00024312" w:rsidRDefault="00024312" w:rsidP="00024312">
      <w:pPr>
        <w:spacing w:line="216" w:lineRule="auto"/>
        <w:ind w:firstLine="5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отдельных </w:t>
      </w:r>
      <w:r>
        <w:rPr>
          <w:b w:val="0"/>
          <w:bCs w:val="0"/>
          <w:i w:val="0"/>
          <w:sz w:val="18"/>
          <w:szCs w:val="18"/>
        </w:rPr>
        <w:t>участков</w:t>
      </w:r>
      <w:r>
        <w:rPr>
          <w:b w:val="0"/>
          <w:i w:val="0"/>
          <w:sz w:val="18"/>
          <w:szCs w:val="18"/>
        </w:rPr>
        <w:t xml:space="preserve"> трубопроводов, фасонных частей, сифонов, трапов, ревизий.</w:t>
      </w:r>
    </w:p>
    <w:p w:rsidR="00024312" w:rsidRDefault="00024312" w:rsidP="00024312">
      <w:pPr>
        <w:ind w:firstLine="5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5.2. Восстановление разрушенной теплоизоляции трубопроводов, гидравлическое испытание системы, ликвидация засоров.</w:t>
      </w:r>
    </w:p>
    <w:p w:rsidR="00024312" w:rsidRDefault="00024312" w:rsidP="00024312">
      <w:pPr>
        <w:spacing w:line="216" w:lineRule="auto"/>
        <w:ind w:firstLine="5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5.3. На обще домовым оборудовании: набивка сальников, мелкий ремонт теплоизоляции, устранение течи в</w:t>
      </w:r>
    </w:p>
    <w:p w:rsidR="00024312" w:rsidRDefault="00024312" w:rsidP="00024312">
      <w:pPr>
        <w:spacing w:line="216" w:lineRule="auto"/>
        <w:ind w:firstLine="5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 </w:t>
      </w:r>
      <w:proofErr w:type="gramStart"/>
      <w:r>
        <w:rPr>
          <w:b w:val="0"/>
          <w:i w:val="0"/>
          <w:sz w:val="18"/>
          <w:szCs w:val="18"/>
        </w:rPr>
        <w:t>трубопроводах</w:t>
      </w:r>
      <w:proofErr w:type="gramEnd"/>
      <w:r>
        <w:rPr>
          <w:b w:val="0"/>
          <w:i w:val="0"/>
          <w:sz w:val="18"/>
          <w:szCs w:val="18"/>
        </w:rPr>
        <w:t xml:space="preserve">,  приборах, запорной арматуре. Разборка, осмотр и очистка грязевиков воздухосборников, компенсаторов, </w:t>
      </w:r>
    </w:p>
    <w:p w:rsidR="00024312" w:rsidRDefault="00024312" w:rsidP="00024312">
      <w:pPr>
        <w:spacing w:line="216" w:lineRule="auto"/>
        <w:ind w:firstLine="5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регулирующих кранов, вентилей, задвижек; очистка от накипи запорной арматуры.</w:t>
      </w:r>
    </w:p>
    <w:p w:rsidR="00024312" w:rsidRDefault="00024312" w:rsidP="00024312">
      <w:pPr>
        <w:spacing w:line="216" w:lineRule="auto"/>
        <w:ind w:firstLine="5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5.4. Проведение необходимого ремонта для устранения выявленных неисправностей.</w:t>
      </w:r>
    </w:p>
    <w:p w:rsidR="00024312" w:rsidRDefault="00024312" w:rsidP="00024312">
      <w:pPr>
        <w:spacing w:line="276" w:lineRule="auto"/>
        <w:ind w:left="40" w:firstLine="440"/>
        <w:rPr>
          <w:b w:val="0"/>
          <w:i w:val="0"/>
          <w:sz w:val="18"/>
          <w:szCs w:val="18"/>
        </w:rPr>
      </w:pPr>
    </w:p>
    <w:p w:rsidR="00024312" w:rsidRDefault="00024312" w:rsidP="00024312">
      <w:pPr>
        <w:spacing w:line="276" w:lineRule="auto"/>
        <w:ind w:left="40" w:firstLine="440"/>
        <w:rPr>
          <w:i w:val="0"/>
          <w:sz w:val="18"/>
          <w:szCs w:val="18"/>
        </w:rPr>
      </w:pPr>
    </w:p>
    <w:p w:rsidR="00024312" w:rsidRDefault="00024312" w:rsidP="00024312">
      <w:pPr>
        <w:spacing w:line="276" w:lineRule="auto"/>
        <w:ind w:left="40" w:firstLine="440"/>
        <w:rPr>
          <w:i w:val="0"/>
          <w:sz w:val="18"/>
          <w:szCs w:val="18"/>
        </w:rPr>
      </w:pPr>
    </w:p>
    <w:p w:rsidR="00024312" w:rsidRDefault="00024312" w:rsidP="00024312">
      <w:pPr>
        <w:spacing w:line="276" w:lineRule="auto"/>
        <w:ind w:left="40"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Стоимость работ по содержанию и текущему ремонту жилищного фонда на 1 кв.м. общей площади (руб./мес.)- </w:t>
      </w:r>
      <w:r w:rsidR="00DC467B">
        <w:rPr>
          <w:b w:val="0"/>
          <w:i w:val="0"/>
          <w:sz w:val="18"/>
          <w:szCs w:val="18"/>
        </w:rPr>
        <w:t>10,</w:t>
      </w:r>
      <w:r w:rsidR="00B6088D">
        <w:rPr>
          <w:b w:val="0"/>
          <w:i w:val="0"/>
          <w:sz w:val="18"/>
          <w:szCs w:val="18"/>
        </w:rPr>
        <w:t>80</w:t>
      </w:r>
      <w:r>
        <w:rPr>
          <w:b w:val="0"/>
          <w:i w:val="0"/>
          <w:sz w:val="18"/>
          <w:szCs w:val="18"/>
        </w:rPr>
        <w:t>;</w:t>
      </w:r>
    </w:p>
    <w:p w:rsidR="00024312" w:rsidRDefault="00024312" w:rsidP="00024312">
      <w:pPr>
        <w:spacing w:line="276" w:lineRule="auto"/>
        <w:ind w:left="40"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Сбор и вывоз твердых бытовых отходов- </w:t>
      </w:r>
      <w:r w:rsidR="00B6088D">
        <w:rPr>
          <w:b w:val="0"/>
          <w:i w:val="0"/>
          <w:sz w:val="18"/>
          <w:szCs w:val="18"/>
        </w:rPr>
        <w:t>52,00</w:t>
      </w:r>
      <w:r w:rsidR="00DC467B">
        <w:rPr>
          <w:b w:val="0"/>
          <w:i w:val="0"/>
          <w:sz w:val="18"/>
          <w:szCs w:val="18"/>
        </w:rPr>
        <w:t xml:space="preserve"> </w:t>
      </w:r>
      <w:r>
        <w:rPr>
          <w:b w:val="0"/>
          <w:i w:val="0"/>
          <w:sz w:val="18"/>
          <w:szCs w:val="18"/>
        </w:rPr>
        <w:t>руб./чел. в месяц.</w:t>
      </w:r>
    </w:p>
    <w:p w:rsidR="00024312" w:rsidRDefault="00024312" w:rsidP="00024312">
      <w:pPr>
        <w:spacing w:line="276" w:lineRule="auto"/>
        <w:ind w:left="40"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Годовая сумма _______ кв.м. х </w:t>
      </w:r>
      <w:r w:rsidR="00DC467B">
        <w:rPr>
          <w:b w:val="0"/>
          <w:i w:val="0"/>
          <w:sz w:val="18"/>
          <w:szCs w:val="18"/>
        </w:rPr>
        <w:t xml:space="preserve">10,22 </w:t>
      </w:r>
      <w:r>
        <w:rPr>
          <w:b w:val="0"/>
          <w:i w:val="0"/>
          <w:sz w:val="18"/>
          <w:szCs w:val="18"/>
        </w:rPr>
        <w:t>руб. х 12 мес.=_________</w:t>
      </w:r>
    </w:p>
    <w:p w:rsidR="00024312" w:rsidRDefault="00024312" w:rsidP="00024312">
      <w:pPr>
        <w:spacing w:line="276" w:lineRule="auto"/>
        <w:ind w:left="40"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 xml:space="preserve">____ </w:t>
      </w:r>
      <w:proofErr w:type="spellStart"/>
      <w:r>
        <w:rPr>
          <w:b w:val="0"/>
          <w:i w:val="0"/>
          <w:sz w:val="18"/>
          <w:szCs w:val="18"/>
        </w:rPr>
        <w:t>чел</w:t>
      </w:r>
      <w:proofErr w:type="gramStart"/>
      <w:r>
        <w:rPr>
          <w:b w:val="0"/>
          <w:i w:val="0"/>
          <w:sz w:val="18"/>
          <w:szCs w:val="18"/>
        </w:rPr>
        <w:t>.х</w:t>
      </w:r>
      <w:proofErr w:type="spellEnd"/>
      <w:proofErr w:type="gramEnd"/>
      <w:r>
        <w:rPr>
          <w:b w:val="0"/>
          <w:i w:val="0"/>
          <w:sz w:val="18"/>
          <w:szCs w:val="18"/>
        </w:rPr>
        <w:t xml:space="preserve"> </w:t>
      </w:r>
      <w:bookmarkStart w:id="0" w:name="_GoBack"/>
      <w:bookmarkEnd w:id="0"/>
      <w:r w:rsidR="00B6088D">
        <w:rPr>
          <w:b w:val="0"/>
          <w:i w:val="0"/>
          <w:sz w:val="18"/>
          <w:szCs w:val="18"/>
        </w:rPr>
        <w:t>52</w:t>
      </w:r>
      <w:r>
        <w:rPr>
          <w:b w:val="0"/>
          <w:i w:val="0"/>
          <w:sz w:val="18"/>
          <w:szCs w:val="18"/>
        </w:rPr>
        <w:t xml:space="preserve"> руб.х12 </w:t>
      </w:r>
      <w:proofErr w:type="spellStart"/>
      <w:r>
        <w:rPr>
          <w:b w:val="0"/>
          <w:i w:val="0"/>
          <w:sz w:val="18"/>
          <w:szCs w:val="18"/>
        </w:rPr>
        <w:t>мес.=________руб</w:t>
      </w:r>
      <w:proofErr w:type="spellEnd"/>
      <w:r>
        <w:rPr>
          <w:b w:val="0"/>
          <w:i w:val="0"/>
          <w:sz w:val="18"/>
          <w:szCs w:val="18"/>
        </w:rPr>
        <w:t>.</w:t>
      </w:r>
    </w:p>
    <w:p w:rsidR="00024312" w:rsidRDefault="00024312" w:rsidP="00024312">
      <w:pPr>
        <w:spacing w:line="276" w:lineRule="auto"/>
        <w:ind w:left="40" w:firstLine="440"/>
        <w:rPr>
          <w:b w:val="0"/>
          <w:i w:val="0"/>
          <w:sz w:val="18"/>
          <w:szCs w:val="18"/>
        </w:rPr>
      </w:pPr>
      <w:r>
        <w:rPr>
          <w:b w:val="0"/>
          <w:i w:val="0"/>
          <w:sz w:val="18"/>
          <w:szCs w:val="18"/>
        </w:rPr>
        <w:t>ИТОГО-______________ руб.</w:t>
      </w:r>
    </w:p>
    <w:p w:rsidR="00024312" w:rsidRDefault="00024312"/>
    <w:sectPr w:rsidR="00024312" w:rsidSect="008C6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24312"/>
    <w:rsid w:val="00024312"/>
    <w:rsid w:val="004F38AF"/>
    <w:rsid w:val="00777799"/>
    <w:rsid w:val="008C6C61"/>
    <w:rsid w:val="00B6088D"/>
    <w:rsid w:val="00DC467B"/>
    <w:rsid w:val="00E20A45"/>
    <w:rsid w:val="00F71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4312"/>
    <w:pPr>
      <w:widowControl w:val="0"/>
      <w:suppressAutoHyphens/>
      <w:autoSpaceDE w:val="0"/>
    </w:pPr>
    <w:rPr>
      <w:b/>
      <w:bCs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работ и услуг по Содержанию и Текущему ремонту</vt:lpstr>
    </vt:vector>
  </TitlesOfParts>
  <Company>Microsoft</Company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работ и услуг по Содержанию и Текущему ремонту</dc:title>
  <dc:creator>PC-USER</dc:creator>
  <cp:lastModifiedBy>Пользователь</cp:lastModifiedBy>
  <cp:revision>3</cp:revision>
  <dcterms:created xsi:type="dcterms:W3CDTF">2015-12-24T13:43:00Z</dcterms:created>
  <dcterms:modified xsi:type="dcterms:W3CDTF">2015-12-24T13:57:00Z</dcterms:modified>
</cp:coreProperties>
</file>